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77B0489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317099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329E774B" w:rsidR="00303656" w:rsidRPr="00704D1B" w:rsidRDefault="00AE006F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06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</w:t>
            </w:r>
            <w:r w:rsidR="00F966E0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6311D7">
              <w:rPr>
                <w:rFonts w:ascii="Arial" w:hAnsi="Arial" w:cs="Arial"/>
                <w:color w:val="000000" w:themeColor="text1"/>
                <w:sz w:val="24"/>
              </w:rPr>
              <w:t>0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6311D7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AB477EE" w:rsidR="00FE0315" w:rsidRPr="00704D1B" w:rsidRDefault="00FE0315" w:rsidP="00DA7EE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F53D5EB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3D3B3A"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AE006F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AE006F" w:rsidRPr="00564F2A" w:rsidRDefault="00AE006F" w:rsidP="00AE006F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40A645A2" w:rsidR="00AE006F" w:rsidRPr="006311D7" w:rsidRDefault="00AE006F" w:rsidP="00AE006F">
            <w:pPr>
              <w:pStyle w:val="Default"/>
              <w:jc w:val="both"/>
              <w:rPr>
                <w:lang w:val="pt-BR"/>
              </w:rPr>
            </w:pPr>
            <w:r w:rsidRPr="00AE006F">
              <w:rPr>
                <w:rFonts w:eastAsia="Times New Roman"/>
                <w:lang w:val="pt-BR"/>
              </w:rPr>
              <w:t>Contemporaneidade: Exercícios resistidos (musculação) benefícios e riscos à saúde as várias faixas etárias</w:t>
            </w:r>
          </w:p>
        </w:tc>
      </w:tr>
      <w:tr w:rsidR="00AE006F" w:rsidRPr="00A52E8D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AE006F" w:rsidRPr="00A52E8D" w:rsidRDefault="00AE006F" w:rsidP="00AE006F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E8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23B93938" w:rsidR="00AE006F" w:rsidRPr="00203CAF" w:rsidRDefault="00AE006F" w:rsidP="00AE006F">
            <w:pPr>
              <w:pStyle w:val="Default"/>
              <w:jc w:val="both"/>
              <w:rPr>
                <w:lang w:val="pt-BR"/>
              </w:rPr>
            </w:pPr>
            <w:r w:rsidRPr="00AE006F">
              <w:rPr>
                <w:lang w:val="pt-BR"/>
              </w:rPr>
              <w:t>Discriminar possíveis riscos, benefícios e recomendações quanto à prática da musculação na infância e adolescência</w:t>
            </w:r>
          </w:p>
        </w:tc>
      </w:tr>
      <w:tr w:rsidR="00AE006F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AE006F" w:rsidRPr="006F1800" w:rsidRDefault="00AE006F" w:rsidP="00AE006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AE006F" w:rsidRDefault="00AE006F" w:rsidP="00AE006F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AE006F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AE006F" w:rsidRPr="006F1800" w:rsidRDefault="00AE006F" w:rsidP="00AE006F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4DAD810A" w:rsidR="00AE006F" w:rsidRPr="00303656" w:rsidRDefault="00AE006F" w:rsidP="00AE006F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AE006F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AE006F" w:rsidRDefault="00AE006F" w:rsidP="00AE006F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AE006F" w:rsidRPr="00303656" w:rsidRDefault="00AE006F" w:rsidP="00AE006F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AE006F" w:rsidRPr="007E76A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AE006F" w:rsidRPr="007E76A4" w:rsidRDefault="00AE006F" w:rsidP="00AE006F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76A4">
              <w:rPr>
                <w:rFonts w:ascii="Arial" w:hAnsi="Arial" w:cs="Arial"/>
                <w:b/>
                <w:bCs/>
                <w:sz w:val="24"/>
                <w:szCs w:val="24"/>
              </w:rPr>
              <w:t>Atividade(s) a serem realizadas:</w:t>
            </w:r>
          </w:p>
          <w:p w14:paraId="6B627D11" w14:textId="1E654674" w:rsidR="00AE006F" w:rsidRDefault="00AE006F" w:rsidP="00AE0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E4C8053" w14:textId="5AAFA54F" w:rsidR="00920024" w:rsidRDefault="00920024" w:rsidP="00AE0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Olá queridos e queridas! Espero que todos estejam bem!</w:t>
            </w:r>
          </w:p>
          <w:p w14:paraId="1F65A1D7" w14:textId="18FE7C4A" w:rsidR="00920024" w:rsidRDefault="00920024" w:rsidP="00AE0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5F2EBC9" w14:textId="14BB1D3E" w:rsidR="00920024" w:rsidRDefault="00920024" w:rsidP="00AE0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Você já pensou em fazer musculação? Aliás, será que crianças e adolescentes podem fazer exercícios de força? Por quê?</w:t>
            </w:r>
          </w:p>
          <w:p w14:paraId="695D98FB" w14:textId="4F18DC9B" w:rsidR="00AB6FAC" w:rsidRDefault="00AB6FAC" w:rsidP="00AB6FAC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Para começar pensar nessas questões comuns no na área das academias, assista as duas reportagens nos links abaixo:</w:t>
            </w:r>
          </w:p>
          <w:p w14:paraId="512BB657" w14:textId="77777777" w:rsidR="00AB6FAC" w:rsidRDefault="00AB6FAC" w:rsidP="00AE0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B176382" w14:textId="43688A61" w:rsidR="00AB6FAC" w:rsidRDefault="00AB6FAC" w:rsidP="00AB6FAC">
            <w:pPr>
              <w:widowControl/>
              <w:autoSpaceDE/>
              <w:autoSpaceDN/>
            </w:pPr>
            <w:r>
              <w:t xml:space="preserve">Reportagem 1 - </w:t>
            </w:r>
            <w:hyperlink r:id="rId7" w:history="1">
              <w:r w:rsidRPr="00972A19">
                <w:rPr>
                  <w:rStyle w:val="Hyperlink"/>
                </w:rPr>
                <w:t>https://www.youtube.com/watch?v=LuBTDQhTRxE</w:t>
              </w:r>
            </w:hyperlink>
          </w:p>
          <w:p w14:paraId="46F3F56F" w14:textId="77777777" w:rsidR="00AB6FAC" w:rsidRDefault="00AB6FAC" w:rsidP="00AB6F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04CFCA5C" w14:textId="1B73555C" w:rsidR="00AB6FAC" w:rsidRDefault="00AB6FAC" w:rsidP="00AB6F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t xml:space="preserve">Reportagem 2 - </w:t>
            </w:r>
            <w:hyperlink r:id="rId8" w:history="1">
              <w:r w:rsidRPr="00972A19">
                <w:rPr>
                  <w:rStyle w:val="Hyperlink"/>
                </w:rPr>
                <w:t>https://www.youtube.com/watch?v=Cqyelmh9oWk</w:t>
              </w:r>
            </w:hyperlink>
          </w:p>
          <w:p w14:paraId="4D79F2C2" w14:textId="329E6D69" w:rsidR="00AB6FAC" w:rsidRDefault="00AB6FAC" w:rsidP="00AE006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2D81776" w14:textId="6A630DC2" w:rsidR="00AB6FAC" w:rsidRDefault="00AB6FAC" w:rsidP="00AB6FAC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Enquanto você assiste a reportagem, anote </w:t>
            </w:r>
            <w:r w:rsidR="007532F6">
              <w:rPr>
                <w:rStyle w:val="normaltextrun"/>
                <w:rFonts w:ascii="Arial" w:hAnsi="Arial" w:cs="Arial"/>
              </w:rPr>
              <w:t>pontos positivos e negativos</w:t>
            </w: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7532F6">
              <w:rPr>
                <w:rStyle w:val="normaltextrun"/>
                <w:rFonts w:ascii="Arial" w:hAnsi="Arial" w:cs="Arial"/>
              </w:rPr>
              <w:t>d</w:t>
            </w:r>
            <w:r>
              <w:rPr>
                <w:rStyle w:val="normaltextrun"/>
                <w:rFonts w:ascii="Arial" w:hAnsi="Arial" w:cs="Arial"/>
              </w:rPr>
              <w:t xml:space="preserve">a prática de musculação em crianças e adolescentes. </w:t>
            </w:r>
            <w:r w:rsidR="007532F6">
              <w:rPr>
                <w:rStyle w:val="normaltextrun"/>
                <w:rFonts w:ascii="Arial" w:hAnsi="Arial" w:cs="Arial"/>
              </w:rPr>
              <w:t>Use o quadro abaixo para fazer as suas anotações.</w:t>
            </w:r>
          </w:p>
          <w:p w14:paraId="7513BCD7" w14:textId="11407D7E" w:rsidR="007532F6" w:rsidRDefault="007532F6" w:rsidP="007532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72"/>
              <w:gridCol w:w="5373"/>
            </w:tblGrid>
            <w:tr w:rsidR="007532F6" w14:paraId="3DE37650" w14:textId="77777777" w:rsidTr="007532F6">
              <w:tc>
                <w:tcPr>
                  <w:tcW w:w="10745" w:type="dxa"/>
                  <w:gridSpan w:val="2"/>
                  <w:vAlign w:val="center"/>
                </w:tcPr>
                <w:p w14:paraId="54258170" w14:textId="022A54FA" w:rsidR="007532F6" w:rsidRDefault="007532F6" w:rsidP="007532F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Musculação na infância e na adolescência</w:t>
                  </w:r>
                </w:p>
              </w:tc>
            </w:tr>
            <w:tr w:rsidR="007532F6" w14:paraId="21DAA84C" w14:textId="77777777" w:rsidTr="007532F6">
              <w:tc>
                <w:tcPr>
                  <w:tcW w:w="5372" w:type="dxa"/>
                  <w:vAlign w:val="center"/>
                </w:tcPr>
                <w:p w14:paraId="5A3E9F9F" w14:textId="4A522FEF" w:rsidR="007532F6" w:rsidRPr="007532F6" w:rsidRDefault="001805C1" w:rsidP="007532F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lang w:val="pt-PT"/>
                    </w:rPr>
                  </w:pPr>
                  <w:proofErr w:type="spellStart"/>
                  <w:r>
                    <w:rPr>
                      <w:rStyle w:val="normaltextrun"/>
                      <w:rFonts w:ascii="Arial" w:hAnsi="Arial" w:cs="Arial"/>
                      <w:lang w:val="pt-PT"/>
                    </w:rPr>
                    <w:t>Aspectos</w:t>
                  </w:r>
                  <w:proofErr w:type="spellEnd"/>
                  <w:r>
                    <w:rPr>
                      <w:rStyle w:val="normaltextrun"/>
                      <w:rFonts w:ascii="Arial" w:hAnsi="Arial" w:cs="Arial"/>
                      <w:lang w:val="pt-PT"/>
                    </w:rPr>
                    <w:t xml:space="preserve"> positivos</w:t>
                  </w:r>
                </w:p>
              </w:tc>
              <w:tc>
                <w:tcPr>
                  <w:tcW w:w="5373" w:type="dxa"/>
                  <w:vAlign w:val="center"/>
                </w:tcPr>
                <w:p w14:paraId="2F7E7852" w14:textId="0CC00DA7" w:rsidR="007532F6" w:rsidRDefault="001805C1" w:rsidP="007532F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Aspectos negativos</w:t>
                  </w:r>
                </w:p>
              </w:tc>
            </w:tr>
            <w:tr w:rsidR="007532F6" w14:paraId="40D2D96E" w14:textId="77777777" w:rsidTr="007532F6">
              <w:tc>
                <w:tcPr>
                  <w:tcW w:w="5372" w:type="dxa"/>
                  <w:vAlign w:val="center"/>
                </w:tcPr>
                <w:p w14:paraId="11084124" w14:textId="77777777" w:rsidR="007532F6" w:rsidRDefault="007532F6" w:rsidP="007532F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19B697FD" w14:textId="77777777" w:rsidR="001805C1" w:rsidRDefault="001805C1" w:rsidP="007532F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29A3BD1C" w14:textId="77777777" w:rsidR="001805C1" w:rsidRDefault="001805C1" w:rsidP="007532F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0B2293AD" w14:textId="77777777" w:rsidR="001805C1" w:rsidRDefault="001805C1" w:rsidP="007532F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2642E4AE" w14:textId="77777777" w:rsidR="001805C1" w:rsidRDefault="001805C1" w:rsidP="007532F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43BEF4FF" w14:textId="77777777" w:rsidR="001805C1" w:rsidRDefault="001805C1" w:rsidP="007532F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474307D2" w14:textId="718FE2F8" w:rsidR="001805C1" w:rsidRDefault="001805C1" w:rsidP="007532F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38034293" w14:textId="77777777" w:rsidR="001805C1" w:rsidRDefault="001805C1" w:rsidP="007532F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5C774286" w14:textId="0FC9AEC9" w:rsidR="001805C1" w:rsidRDefault="001805C1" w:rsidP="007532F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5373" w:type="dxa"/>
                  <w:vAlign w:val="center"/>
                </w:tcPr>
                <w:p w14:paraId="6640037E" w14:textId="77777777" w:rsidR="007532F6" w:rsidRDefault="007532F6" w:rsidP="007532F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</w:tbl>
          <w:p w14:paraId="16745F74" w14:textId="77777777" w:rsidR="00AB6FAC" w:rsidRDefault="00AB6FAC" w:rsidP="001805C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7F1D1A2" w14:textId="13F64644" w:rsidR="00AB6FAC" w:rsidRDefault="00AB6FAC" w:rsidP="00AB6FAC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Realize a “</w:t>
            </w:r>
            <w:r w:rsidRPr="00AB6FAC">
              <w:rPr>
                <w:rStyle w:val="normaltextrun"/>
                <w:rFonts w:ascii="Arial" w:hAnsi="Arial" w:cs="Arial"/>
                <w:color w:val="FF0000"/>
              </w:rPr>
              <w:t>atividade 2 – Musculação tem idade certa?</w:t>
            </w:r>
            <w:r>
              <w:rPr>
                <w:rStyle w:val="normaltextrun"/>
                <w:rFonts w:ascii="Arial" w:hAnsi="Arial" w:cs="Arial"/>
              </w:rPr>
              <w:t>” nas páginas 139 e 140 do caderno do aluno.</w:t>
            </w:r>
          </w:p>
          <w:p w14:paraId="5C161994" w14:textId="7869D63A" w:rsidR="00AE006F" w:rsidRPr="006E2728" w:rsidRDefault="00AE006F" w:rsidP="00AE006F">
            <w:pPr>
              <w:pStyle w:val="TableParagraph"/>
              <w:spacing w:line="270" w:lineRule="exact"/>
              <w:ind w:left="0"/>
              <w:jc w:val="center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FF7854E" w14:textId="2474A6C6" w:rsidR="00AE006F" w:rsidRPr="007E76A4" w:rsidRDefault="00AE006F" w:rsidP="00AE006F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76A4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369F0"/>
    <w:multiLevelType w:val="hybridMultilevel"/>
    <w:tmpl w:val="A8426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63A0"/>
    <w:multiLevelType w:val="hybridMultilevel"/>
    <w:tmpl w:val="715091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48C0"/>
    <w:multiLevelType w:val="hybridMultilevel"/>
    <w:tmpl w:val="609479C0"/>
    <w:lvl w:ilvl="0" w:tplc="3E5C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81246"/>
    <w:multiLevelType w:val="hybridMultilevel"/>
    <w:tmpl w:val="00B6C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96B06"/>
    <w:multiLevelType w:val="hybridMultilevel"/>
    <w:tmpl w:val="6D6C5FEC"/>
    <w:lvl w:ilvl="0" w:tplc="595C7DF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87D59"/>
    <w:multiLevelType w:val="hybridMultilevel"/>
    <w:tmpl w:val="9970CCB8"/>
    <w:lvl w:ilvl="0" w:tplc="4FD2A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0765B4"/>
    <w:rsid w:val="001805C1"/>
    <w:rsid w:val="001971E6"/>
    <w:rsid w:val="001A2D58"/>
    <w:rsid w:val="00203CAF"/>
    <w:rsid w:val="00303656"/>
    <w:rsid w:val="003166B0"/>
    <w:rsid w:val="00317099"/>
    <w:rsid w:val="00331522"/>
    <w:rsid w:val="00344D28"/>
    <w:rsid w:val="00383078"/>
    <w:rsid w:val="003D066D"/>
    <w:rsid w:val="003D3B3A"/>
    <w:rsid w:val="003E1C63"/>
    <w:rsid w:val="003E3251"/>
    <w:rsid w:val="004134CA"/>
    <w:rsid w:val="00420100"/>
    <w:rsid w:val="004E7634"/>
    <w:rsid w:val="004E7CB3"/>
    <w:rsid w:val="00552258"/>
    <w:rsid w:val="00555A86"/>
    <w:rsid w:val="00564F2A"/>
    <w:rsid w:val="005F4018"/>
    <w:rsid w:val="00602087"/>
    <w:rsid w:val="006311D7"/>
    <w:rsid w:val="0069255B"/>
    <w:rsid w:val="006C2D56"/>
    <w:rsid w:val="006E2728"/>
    <w:rsid w:val="006F1800"/>
    <w:rsid w:val="00701E9B"/>
    <w:rsid w:val="00704D1B"/>
    <w:rsid w:val="00731D3E"/>
    <w:rsid w:val="007532F6"/>
    <w:rsid w:val="007B166A"/>
    <w:rsid w:val="007B7ECA"/>
    <w:rsid w:val="007E76A4"/>
    <w:rsid w:val="0080473E"/>
    <w:rsid w:val="00873149"/>
    <w:rsid w:val="008D0947"/>
    <w:rsid w:val="00920024"/>
    <w:rsid w:val="00924FE5"/>
    <w:rsid w:val="00947F8B"/>
    <w:rsid w:val="009813F7"/>
    <w:rsid w:val="009B3549"/>
    <w:rsid w:val="009C5638"/>
    <w:rsid w:val="00A03CC8"/>
    <w:rsid w:val="00A25F59"/>
    <w:rsid w:val="00A31D6E"/>
    <w:rsid w:val="00A52E8D"/>
    <w:rsid w:val="00A6524E"/>
    <w:rsid w:val="00AA1739"/>
    <w:rsid w:val="00AB6FAC"/>
    <w:rsid w:val="00AE006F"/>
    <w:rsid w:val="00B01C37"/>
    <w:rsid w:val="00B8670B"/>
    <w:rsid w:val="00B930F6"/>
    <w:rsid w:val="00BF675F"/>
    <w:rsid w:val="00C055A7"/>
    <w:rsid w:val="00C42147"/>
    <w:rsid w:val="00CA5974"/>
    <w:rsid w:val="00CD4CAE"/>
    <w:rsid w:val="00CE50E2"/>
    <w:rsid w:val="00D156FC"/>
    <w:rsid w:val="00DA7EEF"/>
    <w:rsid w:val="00DB594B"/>
    <w:rsid w:val="00E34696"/>
    <w:rsid w:val="00E615E5"/>
    <w:rsid w:val="00ED4B1A"/>
    <w:rsid w:val="00EE2DED"/>
    <w:rsid w:val="00F966E0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2E8D"/>
    <w:pPr>
      <w:widowControl/>
      <w:autoSpaceDE/>
      <w:autoSpaceDN/>
    </w:pPr>
    <w:rPr>
      <w:rFonts w:ascii="Tahoma" w:eastAsiaTheme="minorEastAsi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E8D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A52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qyelmh9oW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uBTDQhTR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7</cp:revision>
  <dcterms:created xsi:type="dcterms:W3CDTF">2020-07-08T16:54:00Z</dcterms:created>
  <dcterms:modified xsi:type="dcterms:W3CDTF">2020-07-08T17:13:00Z</dcterms:modified>
</cp:coreProperties>
</file>